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60B" w:rsidRPr="00290E9F" w:rsidRDefault="004D360B" w:rsidP="004D360B">
      <w:pPr>
        <w:jc w:val="center"/>
        <w:rPr>
          <w:b/>
          <w:sz w:val="36"/>
          <w:szCs w:val="36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ВОСПИТАНИЕ ПАТРИОТИЗМА  В ДЕТСКОМ ОБЪЕДИНЕНИИ «КРАЕВЕДЕНИЕ»</w:t>
      </w:r>
    </w:p>
    <w:p w:rsidR="004D360B" w:rsidRPr="004E77E1" w:rsidRDefault="004D360B" w:rsidP="004D360B">
      <w:pPr>
        <w:spacing w:beforeLines="20" w:afterLines="20" w:line="240" w:lineRule="auto"/>
        <w:ind w:left="5103"/>
        <w:jc w:val="right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4E77E1">
        <w:rPr>
          <w:rFonts w:ascii="Times New Roman" w:hAnsi="Times New Roman"/>
          <w:b/>
          <w:i/>
          <w:sz w:val="24"/>
          <w:szCs w:val="24"/>
        </w:rPr>
        <w:t>Галимова</w:t>
      </w:r>
      <w:proofErr w:type="spellEnd"/>
      <w:r w:rsidRPr="004E77E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4E77E1">
        <w:rPr>
          <w:rFonts w:ascii="Times New Roman" w:hAnsi="Times New Roman"/>
          <w:b/>
          <w:i/>
          <w:sz w:val="24"/>
          <w:szCs w:val="24"/>
        </w:rPr>
        <w:t>Золфира</w:t>
      </w:r>
      <w:proofErr w:type="spellEnd"/>
      <w:r w:rsidRPr="004E77E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4E77E1">
        <w:rPr>
          <w:rFonts w:ascii="Times New Roman" w:hAnsi="Times New Roman"/>
          <w:b/>
          <w:i/>
          <w:sz w:val="24"/>
          <w:szCs w:val="24"/>
        </w:rPr>
        <w:t>Котдусовна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>,</w:t>
      </w:r>
    </w:p>
    <w:p w:rsidR="004D360B" w:rsidRPr="004E77E1" w:rsidRDefault="004D360B" w:rsidP="004D360B">
      <w:pPr>
        <w:spacing w:beforeLines="20" w:afterLines="2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4E77E1">
        <w:rPr>
          <w:rFonts w:ascii="Times New Roman" w:hAnsi="Times New Roman"/>
          <w:i/>
          <w:sz w:val="24"/>
          <w:szCs w:val="24"/>
        </w:rPr>
        <w:t>педагог дополнительного образования</w:t>
      </w:r>
    </w:p>
    <w:p w:rsidR="004D360B" w:rsidRPr="004E77E1" w:rsidRDefault="004D360B" w:rsidP="004D360B">
      <w:pPr>
        <w:spacing w:beforeLines="20" w:afterLines="2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4E77E1">
        <w:rPr>
          <w:rFonts w:ascii="Times New Roman" w:hAnsi="Times New Roman"/>
          <w:i/>
          <w:sz w:val="24"/>
          <w:szCs w:val="24"/>
        </w:rPr>
        <w:t>МБУ ДО «</w:t>
      </w:r>
      <w:proofErr w:type="spellStart"/>
      <w:r w:rsidRPr="004E77E1">
        <w:rPr>
          <w:rFonts w:ascii="Times New Roman" w:hAnsi="Times New Roman"/>
          <w:i/>
          <w:sz w:val="24"/>
          <w:szCs w:val="24"/>
        </w:rPr>
        <w:t>ДТДиМ</w:t>
      </w:r>
      <w:proofErr w:type="spellEnd"/>
      <w:r w:rsidRPr="004E77E1">
        <w:rPr>
          <w:rFonts w:ascii="Times New Roman" w:hAnsi="Times New Roman"/>
          <w:i/>
          <w:sz w:val="24"/>
          <w:szCs w:val="24"/>
        </w:rPr>
        <w:t xml:space="preserve"> им. И.Х. Садыкова»</w:t>
      </w:r>
      <w:r>
        <w:rPr>
          <w:rFonts w:ascii="Times New Roman" w:hAnsi="Times New Roman"/>
          <w:i/>
          <w:sz w:val="24"/>
          <w:szCs w:val="24"/>
        </w:rPr>
        <w:t xml:space="preserve">, </w:t>
      </w:r>
    </w:p>
    <w:p w:rsidR="004D360B" w:rsidRPr="00BC2709" w:rsidRDefault="004D360B" w:rsidP="004D360B">
      <w:pPr>
        <w:spacing w:beforeLines="20" w:afterLines="2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4E77E1">
        <w:rPr>
          <w:rFonts w:ascii="Times New Roman" w:hAnsi="Times New Roman"/>
          <w:i/>
          <w:sz w:val="24"/>
          <w:szCs w:val="24"/>
        </w:rPr>
        <w:t xml:space="preserve">г. </w:t>
      </w:r>
      <w:r>
        <w:rPr>
          <w:rFonts w:ascii="Times New Roman" w:hAnsi="Times New Roman"/>
          <w:i/>
          <w:sz w:val="24"/>
          <w:szCs w:val="24"/>
        </w:rPr>
        <w:t>Нижнекамск</w:t>
      </w:r>
    </w:p>
    <w:p w:rsidR="004D360B" w:rsidRPr="004E77E1" w:rsidRDefault="004D360B" w:rsidP="004D360B">
      <w:pPr>
        <w:spacing w:beforeLines="20" w:afterLines="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77E1">
        <w:rPr>
          <w:rFonts w:ascii="Times New Roman" w:hAnsi="Times New Roman" w:cs="Times New Roman"/>
          <w:sz w:val="28"/>
          <w:szCs w:val="28"/>
        </w:rPr>
        <w:t>Одной из основных задач</w:t>
      </w:r>
      <w:r w:rsidRPr="004E77E1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4E77E1">
        <w:rPr>
          <w:rFonts w:ascii="Times New Roman" w:hAnsi="Times New Roman" w:cs="Times New Roman"/>
          <w:sz w:val="28"/>
          <w:szCs w:val="28"/>
        </w:rPr>
        <w:t>воспитания школьников, стоящих на современном этапе перед  педагогом, является воспитание у школьников любви к Родине, родному краю, чувства гордости за свою Родину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E77E1">
        <w:rPr>
          <w:rFonts w:ascii="Times New Roman" w:hAnsi="Times New Roman" w:cs="Times New Roman"/>
          <w:sz w:val="28"/>
          <w:szCs w:val="28"/>
        </w:rPr>
        <w:t xml:space="preserve"> и в её решении сегодня особая роль  отводится краеведению. Оно прочно вошло в сферу </w:t>
      </w:r>
      <w:proofErr w:type="gramStart"/>
      <w:r w:rsidRPr="004E77E1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4E77E1">
        <w:rPr>
          <w:rFonts w:ascii="Times New Roman" w:hAnsi="Times New Roman" w:cs="Times New Roman"/>
          <w:sz w:val="28"/>
          <w:szCs w:val="28"/>
        </w:rPr>
        <w:t xml:space="preserve">  и является важным средством воспитания патриотизма. </w:t>
      </w:r>
    </w:p>
    <w:p w:rsidR="004D360B" w:rsidRDefault="004D360B" w:rsidP="004D360B">
      <w:pPr>
        <w:spacing w:beforeLines="20" w:afterLines="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0443">
        <w:rPr>
          <w:rFonts w:ascii="Times New Roman" w:hAnsi="Times New Roman" w:cs="Times New Roman"/>
          <w:sz w:val="28"/>
          <w:szCs w:val="28"/>
        </w:rPr>
        <w:t>Большое значения для формирования, расширения и углубления представлений о родном крае, патриотических чувств, воспитания любви к родному краю имеет применение в учебно-воспитательном процессе местного краеведческого материал</w:t>
      </w:r>
      <w:r>
        <w:rPr>
          <w:rFonts w:ascii="Times New Roman" w:hAnsi="Times New Roman" w:cs="Times New Roman"/>
          <w:sz w:val="28"/>
          <w:szCs w:val="28"/>
        </w:rPr>
        <w:t xml:space="preserve">а. Детей </w:t>
      </w:r>
      <w:r w:rsidRPr="001A0443">
        <w:rPr>
          <w:rFonts w:ascii="Times New Roman" w:hAnsi="Times New Roman" w:cs="Times New Roman"/>
          <w:sz w:val="28"/>
          <w:szCs w:val="28"/>
        </w:rPr>
        <w:t xml:space="preserve">полезно знакомить с успехами родного им края, так как сведения краеведческого характера более близки и понятны им и вызывают у них познавательный интерес. История нашего края сложна и многообразна, она вбирает в себя историю деревень и городов, прилегающих к ним территорий, тем самым вооружая их знаниями по истории родного края, где общие закономерности развития общества проявляются в конкретных условиях.   </w:t>
      </w:r>
      <w:r w:rsidRPr="00117D78">
        <w:rPr>
          <w:rFonts w:ascii="Times New Roman" w:hAnsi="Times New Roman" w:cs="Times New Roman"/>
          <w:sz w:val="28"/>
          <w:szCs w:val="28"/>
        </w:rPr>
        <w:t>Чтобы детям было интересно знакомиться с историей края, его достопримечательностями, надо уметь преподнести материал доходчиво, понятно, эмоционально, начиная с того, что детей окружает, что они могут непосредственно наблюдать, постепенно расширяя круг знаний.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360B" w:rsidRPr="00117D78" w:rsidRDefault="004D360B" w:rsidP="004D360B">
      <w:pPr>
        <w:spacing w:beforeLines="20" w:afterLines="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 моей</w:t>
      </w:r>
      <w:r w:rsidRPr="00F17357">
        <w:rPr>
          <w:rFonts w:ascii="Times New Roman" w:hAnsi="Times New Roman" w:cs="Times New Roman"/>
          <w:sz w:val="28"/>
          <w:szCs w:val="28"/>
        </w:rPr>
        <w:t xml:space="preserve"> работы</w:t>
      </w:r>
      <w:r>
        <w:rPr>
          <w:rFonts w:ascii="Times New Roman" w:hAnsi="Times New Roman" w:cs="Times New Roman"/>
          <w:sz w:val="28"/>
          <w:szCs w:val="28"/>
        </w:rPr>
        <w:t xml:space="preserve">, как руководителя детского объединения «Краеведение», </w:t>
      </w:r>
      <w:r w:rsidRPr="00F17357">
        <w:rPr>
          <w:rFonts w:ascii="Times New Roman" w:hAnsi="Times New Roman" w:cs="Times New Roman"/>
          <w:sz w:val="28"/>
          <w:szCs w:val="28"/>
        </w:rPr>
        <w:t xml:space="preserve"> является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57">
        <w:rPr>
          <w:rFonts w:ascii="Times New Roman" w:hAnsi="Times New Roman" w:cs="Times New Roman"/>
          <w:sz w:val="28"/>
          <w:szCs w:val="28"/>
        </w:rPr>
        <w:t>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57">
        <w:rPr>
          <w:rFonts w:ascii="Times New Roman" w:hAnsi="Times New Roman" w:cs="Times New Roman"/>
          <w:sz w:val="28"/>
          <w:szCs w:val="28"/>
        </w:rPr>
        <w:t xml:space="preserve"> свободной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57">
        <w:rPr>
          <w:rFonts w:ascii="Times New Roman" w:hAnsi="Times New Roman" w:cs="Times New Roman"/>
          <w:sz w:val="28"/>
          <w:szCs w:val="28"/>
        </w:rPr>
        <w:t xml:space="preserve"> творческой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57">
        <w:rPr>
          <w:rFonts w:ascii="Times New Roman" w:hAnsi="Times New Roman" w:cs="Times New Roman"/>
          <w:sz w:val="28"/>
          <w:szCs w:val="28"/>
        </w:rPr>
        <w:t xml:space="preserve">личности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57">
        <w:rPr>
          <w:rFonts w:ascii="Times New Roman" w:hAnsi="Times New Roman" w:cs="Times New Roman"/>
          <w:sz w:val="28"/>
          <w:szCs w:val="28"/>
        </w:rPr>
        <w:t xml:space="preserve">ребенка в </w:t>
      </w:r>
      <w:r>
        <w:rPr>
          <w:rFonts w:ascii="Times New Roman" w:hAnsi="Times New Roman" w:cs="Times New Roman"/>
          <w:sz w:val="28"/>
          <w:szCs w:val="28"/>
        </w:rPr>
        <w:t xml:space="preserve">процессе формирования у детей </w:t>
      </w:r>
      <w:r w:rsidRPr="00F17357">
        <w:rPr>
          <w:rFonts w:ascii="Times New Roman" w:hAnsi="Times New Roman" w:cs="Times New Roman"/>
          <w:sz w:val="28"/>
          <w:szCs w:val="28"/>
        </w:rPr>
        <w:t>школьного возраста интереса и духовно-ценностного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57">
        <w:rPr>
          <w:rFonts w:ascii="Times New Roman" w:hAnsi="Times New Roman" w:cs="Times New Roman"/>
          <w:sz w:val="28"/>
          <w:szCs w:val="28"/>
        </w:rPr>
        <w:t xml:space="preserve"> отн</w:t>
      </w:r>
      <w:r>
        <w:rPr>
          <w:rFonts w:ascii="Times New Roman" w:hAnsi="Times New Roman" w:cs="Times New Roman"/>
          <w:sz w:val="28"/>
          <w:szCs w:val="28"/>
        </w:rPr>
        <w:t>ошения  к родному  городу</w:t>
      </w:r>
      <w:r w:rsidRPr="00F17357">
        <w:rPr>
          <w:rFonts w:ascii="Times New Roman" w:hAnsi="Times New Roman" w:cs="Times New Roman"/>
          <w:sz w:val="28"/>
          <w:szCs w:val="28"/>
        </w:rPr>
        <w:t>, кра</w:t>
      </w:r>
      <w:r>
        <w:rPr>
          <w:rFonts w:ascii="Times New Roman" w:hAnsi="Times New Roman" w:cs="Times New Roman"/>
          <w:sz w:val="28"/>
          <w:szCs w:val="28"/>
        </w:rPr>
        <w:t>ю, стране.</w:t>
      </w:r>
    </w:p>
    <w:p w:rsidR="004D360B" w:rsidRDefault="004D360B" w:rsidP="004D360B">
      <w:pPr>
        <w:spacing w:beforeLines="20" w:afterLines="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занятиях в детском объединении я  знакомлю  с историей города </w:t>
      </w:r>
      <w:r w:rsidRPr="00117D78">
        <w:rPr>
          <w:rFonts w:ascii="Times New Roman" w:hAnsi="Times New Roman" w:cs="Times New Roman"/>
          <w:sz w:val="28"/>
          <w:szCs w:val="28"/>
        </w:rPr>
        <w:t xml:space="preserve"> и его достопримечательностями, героическими страницами истории. </w:t>
      </w:r>
      <w:r>
        <w:rPr>
          <w:rFonts w:ascii="Times New Roman" w:hAnsi="Times New Roman" w:cs="Times New Roman"/>
          <w:sz w:val="28"/>
          <w:szCs w:val="28"/>
        </w:rPr>
        <w:t>У детей</w:t>
      </w:r>
      <w:r w:rsidRPr="00117D78">
        <w:rPr>
          <w:rFonts w:ascii="Times New Roman" w:hAnsi="Times New Roman" w:cs="Times New Roman"/>
          <w:sz w:val="28"/>
          <w:szCs w:val="28"/>
        </w:rPr>
        <w:t xml:space="preserve"> увеличивается объем знан</w:t>
      </w:r>
      <w:r>
        <w:rPr>
          <w:rFonts w:ascii="Times New Roman" w:hAnsi="Times New Roman" w:cs="Times New Roman"/>
          <w:sz w:val="28"/>
          <w:szCs w:val="28"/>
        </w:rPr>
        <w:t>ий о родном крае. Чувство</w:t>
      </w:r>
      <w:r w:rsidRPr="00117D78">
        <w:rPr>
          <w:rFonts w:ascii="Times New Roman" w:hAnsi="Times New Roman" w:cs="Times New Roman"/>
          <w:sz w:val="28"/>
          <w:szCs w:val="28"/>
        </w:rPr>
        <w:t xml:space="preserve"> гордости испытывают дети, живущие на улицах, названных в честь знаменитых людей города</w:t>
      </w:r>
    </w:p>
    <w:p w:rsidR="004D360B" w:rsidRDefault="004D360B" w:rsidP="004D360B">
      <w:pPr>
        <w:spacing w:beforeLines="20" w:afterLines="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17D78">
        <w:rPr>
          <w:rFonts w:ascii="Times New Roman" w:hAnsi="Times New Roman" w:cs="Times New Roman"/>
          <w:sz w:val="28"/>
          <w:szCs w:val="28"/>
        </w:rPr>
        <w:t>Зн</w:t>
      </w:r>
      <w:r>
        <w:rPr>
          <w:rFonts w:ascii="Times New Roman" w:hAnsi="Times New Roman" w:cs="Times New Roman"/>
          <w:sz w:val="28"/>
          <w:szCs w:val="28"/>
        </w:rPr>
        <w:t xml:space="preserve">акомство с родным городом  </w:t>
      </w:r>
      <w:r w:rsidRPr="00117D78">
        <w:rPr>
          <w:rFonts w:ascii="Times New Roman" w:hAnsi="Times New Roman" w:cs="Times New Roman"/>
          <w:sz w:val="28"/>
          <w:szCs w:val="28"/>
        </w:rPr>
        <w:t xml:space="preserve">и родной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7D78">
        <w:rPr>
          <w:rFonts w:ascii="Times New Roman" w:hAnsi="Times New Roman" w:cs="Times New Roman"/>
          <w:sz w:val="28"/>
          <w:szCs w:val="28"/>
        </w:rPr>
        <w:t>страной вызывает у детей положительные чувства и эмоции, а также стремление и желание ребенка нарисовать то, о чем только что услышал. Поэтому эта р</w:t>
      </w:r>
      <w:r>
        <w:rPr>
          <w:rFonts w:ascii="Times New Roman" w:hAnsi="Times New Roman" w:cs="Times New Roman"/>
          <w:sz w:val="28"/>
          <w:szCs w:val="28"/>
        </w:rPr>
        <w:t xml:space="preserve">абота продолжается и на занятиях детского объединения. </w:t>
      </w:r>
      <w:r w:rsidRPr="00117D78">
        <w:rPr>
          <w:rFonts w:ascii="Times New Roman" w:hAnsi="Times New Roman" w:cs="Times New Roman"/>
          <w:sz w:val="28"/>
          <w:szCs w:val="28"/>
        </w:rPr>
        <w:t xml:space="preserve"> Рисунки детей, отражающие сильное и чистое чувство любви к своему родному поселку, родной природе позволяют им создать выразительные образы, основанные на своих собственных наблюдениях, а также заставляют зад</w:t>
      </w:r>
      <w:r>
        <w:rPr>
          <w:rFonts w:ascii="Times New Roman" w:hAnsi="Times New Roman" w:cs="Times New Roman"/>
          <w:sz w:val="28"/>
          <w:szCs w:val="28"/>
        </w:rPr>
        <w:t>уматься над отношением к миру природы.</w:t>
      </w:r>
    </w:p>
    <w:p w:rsidR="004D360B" w:rsidRPr="00F17357" w:rsidRDefault="004D360B" w:rsidP="004D360B">
      <w:pPr>
        <w:spacing w:beforeLines="20" w:afterLines="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Традицией </w:t>
      </w:r>
      <w:r w:rsidRPr="00117D78">
        <w:rPr>
          <w:rFonts w:ascii="Times New Roman" w:hAnsi="Times New Roman" w:cs="Times New Roman"/>
          <w:sz w:val="28"/>
          <w:szCs w:val="28"/>
        </w:rPr>
        <w:t xml:space="preserve"> стало проведение </w:t>
      </w:r>
      <w:r>
        <w:rPr>
          <w:rFonts w:ascii="Times New Roman" w:hAnsi="Times New Roman" w:cs="Times New Roman"/>
          <w:sz w:val="28"/>
          <w:szCs w:val="28"/>
        </w:rPr>
        <w:t xml:space="preserve">в нашем кружке </w:t>
      </w:r>
      <w:r w:rsidRPr="00117D78">
        <w:rPr>
          <w:rFonts w:ascii="Times New Roman" w:hAnsi="Times New Roman" w:cs="Times New Roman"/>
          <w:sz w:val="28"/>
          <w:szCs w:val="28"/>
        </w:rPr>
        <w:t>патриотических празднико</w:t>
      </w:r>
      <w:r>
        <w:rPr>
          <w:rFonts w:ascii="Times New Roman" w:hAnsi="Times New Roman" w:cs="Times New Roman"/>
          <w:sz w:val="28"/>
          <w:szCs w:val="28"/>
        </w:rPr>
        <w:t>в: «День защитника Отечества»,   «</w:t>
      </w:r>
      <w:r w:rsidRPr="00117D78">
        <w:rPr>
          <w:rFonts w:ascii="Times New Roman" w:hAnsi="Times New Roman" w:cs="Times New Roman"/>
          <w:sz w:val="28"/>
          <w:szCs w:val="28"/>
        </w:rPr>
        <w:t>9 Мая – День По</w:t>
      </w:r>
      <w:r>
        <w:rPr>
          <w:rFonts w:ascii="Times New Roman" w:hAnsi="Times New Roman" w:cs="Times New Roman"/>
          <w:sz w:val="28"/>
          <w:szCs w:val="28"/>
        </w:rPr>
        <w:t xml:space="preserve">беды», «День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защиты детей» и </w:t>
      </w:r>
      <w:r w:rsidRPr="00117D78">
        <w:rPr>
          <w:rFonts w:ascii="Times New Roman" w:hAnsi="Times New Roman" w:cs="Times New Roman"/>
          <w:sz w:val="28"/>
          <w:szCs w:val="28"/>
        </w:rPr>
        <w:t>возложение цветов к памятник</w:t>
      </w:r>
      <w:r>
        <w:rPr>
          <w:rFonts w:ascii="Times New Roman" w:hAnsi="Times New Roman" w:cs="Times New Roman"/>
          <w:sz w:val="28"/>
          <w:szCs w:val="28"/>
        </w:rPr>
        <w:t xml:space="preserve">у. Неотъемлемой частью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F17357">
        <w:rPr>
          <w:rFonts w:ascii="Times New Roman" w:hAnsi="Times New Roman" w:cs="Times New Roman"/>
          <w:sz w:val="28"/>
          <w:szCs w:val="28"/>
        </w:rPr>
        <w:t>работе</w:t>
      </w:r>
      <w:proofErr w:type="spellEnd"/>
      <w:r w:rsidRPr="00F173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Pr="00F17357">
        <w:rPr>
          <w:rFonts w:ascii="Times New Roman" w:hAnsi="Times New Roman" w:cs="Times New Roman"/>
          <w:sz w:val="28"/>
          <w:szCs w:val="28"/>
        </w:rPr>
        <w:t>сотр</w:t>
      </w:r>
      <w:r>
        <w:rPr>
          <w:rFonts w:ascii="Times New Roman" w:hAnsi="Times New Roman" w:cs="Times New Roman"/>
          <w:sz w:val="28"/>
          <w:szCs w:val="28"/>
        </w:rPr>
        <w:t>удничество с родителями. Считаю</w:t>
      </w:r>
      <w:r w:rsidRPr="00F17357">
        <w:rPr>
          <w:rFonts w:ascii="Times New Roman" w:hAnsi="Times New Roman" w:cs="Times New Roman"/>
          <w:sz w:val="28"/>
          <w:szCs w:val="28"/>
        </w:rPr>
        <w:t xml:space="preserve"> одной из важных задач сотрудничества с родителями – повышение родительской компетентн</w:t>
      </w:r>
      <w:r>
        <w:rPr>
          <w:rFonts w:ascii="Times New Roman" w:hAnsi="Times New Roman" w:cs="Times New Roman"/>
          <w:sz w:val="28"/>
          <w:szCs w:val="28"/>
        </w:rPr>
        <w:t xml:space="preserve">ости по вопросам ознакомления </w:t>
      </w:r>
      <w:r w:rsidRPr="00F17357">
        <w:rPr>
          <w:rFonts w:ascii="Times New Roman" w:hAnsi="Times New Roman" w:cs="Times New Roman"/>
          <w:sz w:val="28"/>
          <w:szCs w:val="28"/>
        </w:rPr>
        <w:t>школьников с родным</w:t>
      </w:r>
      <w:r>
        <w:rPr>
          <w:rFonts w:ascii="Times New Roman" w:hAnsi="Times New Roman" w:cs="Times New Roman"/>
          <w:sz w:val="28"/>
          <w:szCs w:val="28"/>
        </w:rPr>
        <w:t xml:space="preserve"> краем. Важно</w:t>
      </w:r>
      <w:r w:rsidRPr="00F17357">
        <w:rPr>
          <w:rFonts w:ascii="Times New Roman" w:hAnsi="Times New Roman" w:cs="Times New Roman"/>
          <w:sz w:val="28"/>
          <w:szCs w:val="28"/>
        </w:rPr>
        <w:t xml:space="preserve"> вовлечь родителей в </w:t>
      </w:r>
      <w:proofErr w:type="spellStart"/>
      <w:r w:rsidRPr="00F17357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F17357">
        <w:rPr>
          <w:rFonts w:ascii="Times New Roman" w:hAnsi="Times New Roman" w:cs="Times New Roman"/>
          <w:sz w:val="28"/>
          <w:szCs w:val="28"/>
        </w:rPr>
        <w:t xml:space="preserve"> - образовательный процесс, разнообразить формы работы с ними, пробудить интер</w:t>
      </w:r>
      <w:r>
        <w:rPr>
          <w:rFonts w:ascii="Times New Roman" w:hAnsi="Times New Roman" w:cs="Times New Roman"/>
          <w:sz w:val="28"/>
          <w:szCs w:val="28"/>
        </w:rPr>
        <w:t>ес к жизни детей.</w:t>
      </w:r>
    </w:p>
    <w:p w:rsidR="004D360B" w:rsidRDefault="004D360B" w:rsidP="004D360B">
      <w:pPr>
        <w:spacing w:beforeLines="20" w:afterLines="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357">
        <w:rPr>
          <w:rFonts w:ascii="Times New Roman" w:hAnsi="Times New Roman" w:cs="Times New Roman"/>
          <w:sz w:val="28"/>
          <w:szCs w:val="28"/>
        </w:rPr>
        <w:t>Для орган</w:t>
      </w:r>
      <w:r>
        <w:rPr>
          <w:rFonts w:ascii="Times New Roman" w:hAnsi="Times New Roman" w:cs="Times New Roman"/>
          <w:sz w:val="28"/>
          <w:szCs w:val="28"/>
        </w:rPr>
        <w:t>изации сотрудничества использую</w:t>
      </w:r>
      <w:r w:rsidRPr="00F17357">
        <w:rPr>
          <w:rFonts w:ascii="Times New Roman" w:hAnsi="Times New Roman" w:cs="Times New Roman"/>
          <w:sz w:val="28"/>
          <w:szCs w:val="28"/>
        </w:rPr>
        <w:t xml:space="preserve"> разнообразные формы работы: коллективные, индивидуальные, наглядно-информационные. </w:t>
      </w:r>
      <w:r>
        <w:rPr>
          <w:rFonts w:ascii="Times New Roman" w:hAnsi="Times New Roman" w:cs="Times New Roman"/>
          <w:sz w:val="28"/>
          <w:szCs w:val="28"/>
        </w:rPr>
        <w:t>Я часто провожу</w:t>
      </w:r>
      <w:r w:rsidRPr="00F17357">
        <w:rPr>
          <w:rFonts w:ascii="Times New Roman" w:hAnsi="Times New Roman" w:cs="Times New Roman"/>
          <w:sz w:val="28"/>
          <w:szCs w:val="28"/>
        </w:rPr>
        <w:t xml:space="preserve"> совместные детско-родительские собрания, развлечения, круглые столы, беседы, выпуск газет: </w:t>
      </w:r>
      <w:proofErr w:type="gramStart"/>
      <w:r w:rsidRPr="00F17357">
        <w:rPr>
          <w:rFonts w:ascii="Times New Roman" w:hAnsi="Times New Roman" w:cs="Times New Roman"/>
          <w:sz w:val="28"/>
          <w:szCs w:val="28"/>
        </w:rPr>
        <w:t>«Мамы всякие нужны…»,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57">
        <w:rPr>
          <w:rFonts w:ascii="Times New Roman" w:hAnsi="Times New Roman" w:cs="Times New Roman"/>
          <w:sz w:val="28"/>
          <w:szCs w:val="28"/>
        </w:rPr>
        <w:t>«Мама, папа, я – дружная семья», «Наша родословная», «В саду ли, в огороде», «По памятным местам всей семьёй» и т. д., выставки: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«Осенняя пора»</w:t>
      </w:r>
      <w:r w:rsidRPr="00F17357">
        <w:rPr>
          <w:rFonts w:ascii="Times New Roman" w:hAnsi="Times New Roman" w:cs="Times New Roman"/>
          <w:sz w:val="28"/>
          <w:szCs w:val="28"/>
        </w:rPr>
        <w:t>, «Дню Победы посвящается», «Умелые руки не знают скуки», конкурсы чтецов.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57">
        <w:rPr>
          <w:rFonts w:ascii="Times New Roman" w:hAnsi="Times New Roman" w:cs="Times New Roman"/>
          <w:sz w:val="28"/>
          <w:szCs w:val="28"/>
        </w:rPr>
        <w:t>Родители принимают участие в о</w:t>
      </w:r>
      <w:r>
        <w:rPr>
          <w:rFonts w:ascii="Times New Roman" w:hAnsi="Times New Roman" w:cs="Times New Roman"/>
          <w:sz w:val="28"/>
          <w:szCs w:val="28"/>
        </w:rPr>
        <w:t>рганизации мини-музеев. Традиционными в моей работе стали экскурсии с детьми в пожарную часть, к памятникам и достопримечательным местам родного города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на  городской  стадион, целевые экскурсии-прогулки в природу .За   несколько дней до экскурсии  с детьми проводится   небольшая беседа, с тем чтобы вызвать интерес к предстоящей экскурсии, оживить впечатления и представления, которые могут произойти в ходе экскурсии, сообщается ее цель- дети должны знать, куда и зачем пойдут, что увидят.</w:t>
      </w:r>
    </w:p>
    <w:p w:rsidR="004D360B" w:rsidRDefault="004D360B" w:rsidP="004D360B">
      <w:pPr>
        <w:spacing w:beforeLines="20" w:afterLines="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дальнейшем  я  буду</w:t>
      </w:r>
      <w:r w:rsidRPr="00F17357">
        <w:rPr>
          <w:rFonts w:ascii="Times New Roman" w:hAnsi="Times New Roman" w:cs="Times New Roman"/>
          <w:sz w:val="28"/>
          <w:szCs w:val="28"/>
        </w:rPr>
        <w:t xml:space="preserve"> продолжать работу по краеведению, стараться делать жизнь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57">
        <w:rPr>
          <w:rFonts w:ascii="Times New Roman" w:hAnsi="Times New Roman" w:cs="Times New Roman"/>
          <w:sz w:val="28"/>
          <w:szCs w:val="28"/>
        </w:rPr>
        <w:t xml:space="preserve"> детей ярче, содержательнее, приобщать их к истинным ценностям, направлять мысли и стремления наших воспитанников на путь познания добра, воспитывать интерес и любовь к родному краю, так как краеведение – одна из форм воспитания </w:t>
      </w:r>
      <w:r>
        <w:rPr>
          <w:rFonts w:ascii="Times New Roman" w:hAnsi="Times New Roman" w:cs="Times New Roman"/>
          <w:sz w:val="28"/>
          <w:szCs w:val="28"/>
        </w:rPr>
        <w:t xml:space="preserve">духовной нравственности детей </w:t>
      </w:r>
      <w:r w:rsidRPr="00F17357">
        <w:rPr>
          <w:rFonts w:ascii="Times New Roman" w:hAnsi="Times New Roman" w:cs="Times New Roman"/>
          <w:sz w:val="28"/>
          <w:szCs w:val="28"/>
        </w:rPr>
        <w:t>школьного возраста, составная часть патриотического воспитания подрастающего поколения, что в сегодняшнем непростом мире имеет</w:t>
      </w:r>
      <w:proofErr w:type="gramEnd"/>
      <w:r w:rsidRPr="00F17357">
        <w:rPr>
          <w:rFonts w:ascii="Times New Roman" w:hAnsi="Times New Roman" w:cs="Times New Roman"/>
          <w:sz w:val="28"/>
          <w:szCs w:val="28"/>
        </w:rPr>
        <w:t xml:space="preserve"> огромное значение.</w:t>
      </w:r>
    </w:p>
    <w:p w:rsidR="004D360B" w:rsidRPr="00623C39" w:rsidRDefault="004D360B" w:rsidP="004D360B">
      <w:pPr>
        <w:spacing w:beforeLines="20" w:afterLines="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D360B" w:rsidRPr="004E77E1" w:rsidRDefault="004D360B" w:rsidP="004D360B">
      <w:pPr>
        <w:spacing w:beforeLines="20" w:afterLines="20" w:line="240" w:lineRule="auto"/>
        <w:ind w:right="113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3385185</wp:posOffset>
            </wp:positionH>
            <wp:positionV relativeFrom="paragraph">
              <wp:posOffset>85090</wp:posOffset>
            </wp:positionV>
            <wp:extent cx="2761615" cy="2076450"/>
            <wp:effectExtent l="19050" t="0" r="635" b="0"/>
            <wp:wrapSquare wrapText="bothSides"/>
            <wp:docPr id="6" name="Рисунок 5" descr="C:\Users\Анвар\Desktop\письма побед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вар\Desktop\письма победы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61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-43815</wp:posOffset>
            </wp:positionH>
            <wp:positionV relativeFrom="paragraph">
              <wp:posOffset>85090</wp:posOffset>
            </wp:positionV>
            <wp:extent cx="3095625" cy="2076450"/>
            <wp:effectExtent l="19050" t="0" r="9525" b="0"/>
            <wp:wrapSquare wrapText="bothSides"/>
            <wp:docPr id="3" name="Рисунок 1" descr="CQqeOJuD3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QqeOJuD3K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266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D360B" w:rsidRDefault="004D360B" w:rsidP="004D360B">
      <w:pPr>
        <w:spacing w:beforeLines="20" w:afterLines="20" w:line="240" w:lineRule="auto"/>
        <w:ind w:right="113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</w:t>
      </w:r>
      <w:proofErr w:type="gramStart"/>
      <w:r w:rsidRPr="00B636B4">
        <w:rPr>
          <w:rFonts w:ascii="Times New Roman" w:hAnsi="Times New Roman"/>
        </w:rPr>
        <w:t>Экскурсия в парк Г.Тукая</w:t>
      </w:r>
      <w:proofErr w:type="gramEnd"/>
      <w:r>
        <w:rPr>
          <w:rFonts w:ascii="Times New Roman" w:hAnsi="Times New Roman"/>
        </w:rPr>
        <w:t xml:space="preserve">                                                      Изготовление сувениров </w:t>
      </w:r>
    </w:p>
    <w:p w:rsidR="004D360B" w:rsidRPr="00B636B4" w:rsidRDefault="004D360B" w:rsidP="004D360B">
      <w:pPr>
        <w:spacing w:beforeLines="20" w:afterLines="20" w:line="240" w:lineRule="auto"/>
        <w:ind w:right="113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ко Дню Победы</w:t>
      </w:r>
    </w:p>
    <w:p w:rsidR="004D360B" w:rsidRDefault="004D360B" w:rsidP="004D360B">
      <w:pPr>
        <w:spacing w:beforeLines="20" w:afterLines="20" w:line="240" w:lineRule="auto"/>
        <w:ind w:right="1134"/>
        <w:rPr>
          <w:rFonts w:ascii="Times New Roman" w:hAnsi="Times New Roman"/>
          <w:b/>
          <w:sz w:val="28"/>
          <w:szCs w:val="28"/>
        </w:rPr>
      </w:pPr>
    </w:p>
    <w:p w:rsidR="004D360B" w:rsidRPr="004E77E1" w:rsidRDefault="004D360B" w:rsidP="004D360B">
      <w:pPr>
        <w:tabs>
          <w:tab w:val="left" w:pos="9639"/>
        </w:tabs>
        <w:spacing w:beforeLines="20" w:afterLines="2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E77E1">
        <w:rPr>
          <w:rFonts w:ascii="Times New Roman" w:hAnsi="Times New Roman" w:cs="Times New Roman"/>
          <w:b/>
          <w:i/>
          <w:sz w:val="24"/>
          <w:szCs w:val="24"/>
        </w:rPr>
        <w:lastRenderedPageBreak/>
        <w:t>Литература:</w:t>
      </w:r>
    </w:p>
    <w:p w:rsidR="004D360B" w:rsidRPr="004E77E1" w:rsidRDefault="004D360B" w:rsidP="004D360B">
      <w:pPr>
        <w:tabs>
          <w:tab w:val="left" w:pos="9639"/>
        </w:tabs>
        <w:spacing w:beforeLines="20" w:afterLines="20" w:line="240" w:lineRule="auto"/>
        <w:rPr>
          <w:rFonts w:ascii="Times New Roman" w:hAnsi="Times New Roman" w:cs="Times New Roman"/>
          <w:sz w:val="24"/>
          <w:szCs w:val="24"/>
        </w:rPr>
      </w:pPr>
      <w:r w:rsidRPr="004E77E1">
        <w:rPr>
          <w:rFonts w:ascii="Times New Roman" w:hAnsi="Times New Roman" w:cs="Times New Roman"/>
          <w:sz w:val="24"/>
          <w:szCs w:val="24"/>
        </w:rPr>
        <w:t>1.Азаров, Ю. Педагогическое искусство патриотического воспитания школьников // Дополнительное образование. - 2013. - №6. - С.3 - 7.</w:t>
      </w:r>
    </w:p>
    <w:p w:rsidR="004D360B" w:rsidRDefault="004D360B" w:rsidP="004D360B">
      <w:pPr>
        <w:tabs>
          <w:tab w:val="left" w:pos="9639"/>
        </w:tabs>
        <w:spacing w:beforeLines="20" w:afterLines="20" w:line="240" w:lineRule="auto"/>
        <w:rPr>
          <w:rFonts w:ascii="Times New Roman" w:hAnsi="Times New Roman" w:cs="Times New Roman"/>
          <w:sz w:val="24"/>
          <w:szCs w:val="24"/>
        </w:rPr>
      </w:pPr>
      <w:r w:rsidRPr="004E77E1">
        <w:rPr>
          <w:rFonts w:ascii="Times New Roman" w:hAnsi="Times New Roman" w:cs="Times New Roman"/>
          <w:sz w:val="24"/>
          <w:szCs w:val="24"/>
        </w:rPr>
        <w:t>2.</w:t>
      </w:r>
      <w:r w:rsidRPr="004E77E1">
        <w:rPr>
          <w:rFonts w:ascii="Arial" w:hAnsi="Arial" w:cs="Arial"/>
          <w:color w:val="646464"/>
          <w:sz w:val="24"/>
          <w:szCs w:val="24"/>
        </w:rPr>
        <w:t xml:space="preserve"> </w:t>
      </w:r>
      <w:proofErr w:type="spellStart"/>
      <w:r w:rsidRPr="004E77E1">
        <w:rPr>
          <w:rFonts w:ascii="Times New Roman" w:hAnsi="Times New Roman" w:cs="Times New Roman"/>
          <w:sz w:val="24"/>
          <w:szCs w:val="24"/>
        </w:rPr>
        <w:t>Адаменко</w:t>
      </w:r>
      <w:proofErr w:type="spellEnd"/>
      <w:r w:rsidRPr="004E77E1">
        <w:rPr>
          <w:rFonts w:ascii="Times New Roman" w:hAnsi="Times New Roman" w:cs="Times New Roman"/>
          <w:sz w:val="24"/>
          <w:szCs w:val="24"/>
        </w:rPr>
        <w:t xml:space="preserve">, С.В. Воспитываем патриотов России / С.В. </w:t>
      </w:r>
      <w:proofErr w:type="spellStart"/>
      <w:r w:rsidRPr="004E77E1">
        <w:rPr>
          <w:rFonts w:ascii="Times New Roman" w:hAnsi="Times New Roman" w:cs="Times New Roman"/>
          <w:sz w:val="24"/>
          <w:szCs w:val="24"/>
        </w:rPr>
        <w:t>Адаменко</w:t>
      </w:r>
      <w:proofErr w:type="spellEnd"/>
      <w:r w:rsidRPr="004E77E1">
        <w:rPr>
          <w:rFonts w:ascii="Times New Roman" w:hAnsi="Times New Roman" w:cs="Times New Roman"/>
          <w:sz w:val="24"/>
          <w:szCs w:val="24"/>
        </w:rPr>
        <w:t xml:space="preserve"> // Народное образование. - 2005. - № 4. - С.23-25.</w:t>
      </w:r>
    </w:p>
    <w:p w:rsidR="007720A9" w:rsidRDefault="007720A9"/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360B"/>
    <w:rsid w:val="00074853"/>
    <w:rsid w:val="00252DD7"/>
    <w:rsid w:val="00267294"/>
    <w:rsid w:val="00294EA9"/>
    <w:rsid w:val="002F6F54"/>
    <w:rsid w:val="003064F9"/>
    <w:rsid w:val="00314A29"/>
    <w:rsid w:val="00367785"/>
    <w:rsid w:val="00405937"/>
    <w:rsid w:val="004A3B76"/>
    <w:rsid w:val="004D360B"/>
    <w:rsid w:val="005D5776"/>
    <w:rsid w:val="006232F2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63B18"/>
    <w:rsid w:val="00BC5925"/>
    <w:rsid w:val="00BD018C"/>
    <w:rsid w:val="00BD4087"/>
    <w:rsid w:val="00C868CB"/>
    <w:rsid w:val="00CA552C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6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740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2022-12-29T08:08:00Z</dcterms:created>
  <dcterms:modified xsi:type="dcterms:W3CDTF">2022-12-29T08:08:00Z</dcterms:modified>
</cp:coreProperties>
</file>